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709" w:right="707"/>
        <w:jc w:val="center"/>
        <w:rPr>
          <w:rFonts w:ascii="PT Astra Serif" w:hAnsi="PT Astra Serif" w:cs="PT Astra Serif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</w:rPr>
      </w:r>
      <w:bookmarkStart w:id="0" w:name="sub_12"/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в стать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и 1 и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 6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закона Алтайского края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br/>
        <w:t xml:space="preserve">«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О туризме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 в Алтайском крае»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bCs/>
          <w:i/>
          <w:color w:val="000000"/>
          <w:sz w:val="28"/>
          <w:szCs w:val="28"/>
          <w:shd w:val="clear" w:color="auto" w:fill="ffffff"/>
        </w:rPr>
      </w:r>
    </w:p>
    <w:p>
      <w:pPr>
        <w:ind w:firstLine="720"/>
        <w:jc w:val="center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20"/>
        <w:jc w:val="center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Статья 1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sz w:val="28"/>
          <w:szCs w:val="28"/>
          <w:highlight w:val="white"/>
        </w:rPr>
      </w:r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Внести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закон Алтайского края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от 3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 апреля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2018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года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№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 14-ЗС 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«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О туризме в Алтайском крае</w:t>
      </w:r>
      <w:r>
        <w:rPr>
          <w:rFonts w:ascii="PT Astra Serif" w:hAnsi="PT Astra Serif" w:cs="PT Astra Serif"/>
          <w:color w:val="000000"/>
          <w:spacing w:val="-4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(Официальный интернет-портал правовой информации (www.pravo.gov.ru),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4 апреля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201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8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года,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5 июня 2019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года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6 сентября 2021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года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18 июня 2024 года, 4 сентября 2024 года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)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следующие изменения: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1)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 пункте 2 статьи 1 слова «гостиниц и иных» исключить;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2)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статье 6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а) в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пункте 3.1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част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2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слова «за деятельностью экскурсоводов (гидов), гидов-переводчиков и инструкторов-проводников» заменить словами «в сфере туристской индустрии»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;</w:t>
      </w:r>
      <w:bookmarkStart w:id="1" w:name="_GoBack"/>
      <w:r>
        <w:rPr>
          <w:rFonts w:ascii="PT Astra Serif" w:hAnsi="PT Astra Serif" w:cs="PT Astra Serif"/>
        </w:rPr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б) в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пункте 5.3 части 3 слова «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за деятельностью экскурсоводов (гидов), гидов-переводчиков и инструкторов-проводников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» заменить словами «в сфере туристской индустрии».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Статья 2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b/>
          <w:sz w:val="28"/>
          <w:szCs w:val="28"/>
          <w:highlight w:val="white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Настоящий Закон вступает в силу с</w:t>
      </w:r>
      <w:r>
        <w:rPr>
          <w:rFonts w:ascii="PT Astra Serif" w:hAnsi="PT Astra Serif" w:cs="PT Astra Serif"/>
          <w:sz w:val="28"/>
          <w:szCs w:val="28"/>
        </w:rPr>
        <w:t xml:space="preserve">о дня его официального опубликования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bookmarkEnd w:id="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781" w:type="dxa"/>
        <w:tblInd w:w="-142" w:type="dxa"/>
        <w:tblLook w:val="00A0" w:firstRow="1" w:lastRow="0" w:firstColumn="1" w:lastColumn="0" w:noHBand="0" w:noVBand="0"/>
      </w:tblPr>
      <w:tblGrid>
        <w:gridCol w:w="4704"/>
        <w:gridCol w:w="5077"/>
      </w:tblGrid>
      <w:tr>
        <w:tblPrEx/>
        <w:trPr/>
        <w:tc>
          <w:tcPr>
            <w:tcW w:w="4704" w:type="dxa"/>
            <w:textDirection w:val="lrTb"/>
            <w:noWrap w:val="false"/>
          </w:tcPr>
          <w:p>
            <w:pPr>
              <w:ind w:firstLine="3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   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077" w:type="dxa"/>
            <w:vAlign w:val="bottom"/>
            <w:textDirection w:val="lrTb"/>
            <w:noWrap w:val="false"/>
          </w:tcPr>
          <w:p>
            <w:pPr>
              <w:ind w:right="-114" w:firstLine="72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       В.П. 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00" w:orient="portrait"/>
      <w:pgMar w:top="851" w:right="567" w:bottom="1077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Verdan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5 Char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Subtitle Char"/>
    <w:basedOn w:val="720"/>
    <w:link w:val="734"/>
    <w:uiPriority w:val="11"/>
    <w:rPr>
      <w:sz w:val="24"/>
      <w:szCs w:val="24"/>
    </w:rPr>
  </w:style>
  <w:style w:type="character" w:styleId="706">
    <w:name w:val="Quote Char"/>
    <w:link w:val="736"/>
    <w:uiPriority w:val="29"/>
    <w:rPr>
      <w:i/>
    </w:rPr>
  </w:style>
  <w:style w:type="character" w:styleId="707">
    <w:name w:val="Intense Quote Char"/>
    <w:link w:val="738"/>
    <w:uiPriority w:val="30"/>
    <w:rPr>
      <w:i/>
    </w:rPr>
  </w:style>
  <w:style w:type="character" w:styleId="708">
    <w:name w:val="Footnote Text Char"/>
    <w:link w:val="869"/>
    <w:uiPriority w:val="99"/>
    <w:rPr>
      <w:sz w:val="18"/>
    </w:rPr>
  </w:style>
  <w:style w:type="character" w:styleId="709">
    <w:name w:val="Endnote Text Char"/>
    <w:link w:val="872"/>
    <w:uiPriority w:val="99"/>
    <w:rPr>
      <w:sz w:val="20"/>
    </w:rPr>
  </w:style>
  <w:style w:type="paragraph" w:styleId="710" w:default="1">
    <w:name w:val="Normal"/>
    <w:qFormat/>
    <w:pPr>
      <w:spacing w:after="0" w:line="240" w:lineRule="auto"/>
      <w:widowControl w:val="off"/>
    </w:pPr>
    <w:rPr>
      <w:rFonts w:ascii="Arial" w:hAnsi="Arial" w:cs="Arial"/>
      <w:sz w:val="26"/>
      <w:szCs w:val="26"/>
    </w:rPr>
  </w:style>
  <w:style w:type="paragraph" w:styleId="711">
    <w:name w:val="Heading 1"/>
    <w:basedOn w:val="710"/>
    <w:next w:val="710"/>
    <w:link w:val="886"/>
    <w:uiPriority w:val="99"/>
    <w:qFormat/>
    <w:pPr>
      <w:jc w:val="center"/>
      <w:spacing w:before="108" w:after="108"/>
      <w:outlineLvl w:val="0"/>
    </w:pPr>
    <w:rPr>
      <w:rFonts w:ascii="Cambria" w:hAnsi="Cambria" w:cs="Times New Roman"/>
      <w:b/>
      <w:bCs/>
      <w:sz w:val="32"/>
      <w:szCs w:val="32"/>
      <w:lang w:eastAsia="ko-KR"/>
    </w:rPr>
  </w:style>
  <w:style w:type="paragraph" w:styleId="712">
    <w:name w:val="Heading 2"/>
    <w:basedOn w:val="711"/>
    <w:next w:val="710"/>
    <w:link w:val="887"/>
    <w:uiPriority w:val="99"/>
    <w:qFormat/>
    <w:pPr>
      <w:jc w:val="both"/>
      <w:spacing w:before="0" w:after="0"/>
      <w:outlineLvl w:val="1"/>
    </w:pPr>
    <w:rPr>
      <w:i/>
      <w:iCs/>
      <w:sz w:val="28"/>
      <w:szCs w:val="28"/>
    </w:rPr>
  </w:style>
  <w:style w:type="paragraph" w:styleId="713">
    <w:name w:val="Heading 3"/>
    <w:basedOn w:val="712"/>
    <w:next w:val="710"/>
    <w:link w:val="888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714">
    <w:name w:val="Heading 4"/>
    <w:basedOn w:val="713"/>
    <w:next w:val="710"/>
    <w:link w:val="889"/>
    <w:uiPriority w:val="99"/>
    <w:qFormat/>
    <w:pPr>
      <w:outlineLvl w:val="3"/>
    </w:pPr>
    <w:rPr>
      <w:rFonts w:ascii="Calibri" w:hAnsi="Calibri"/>
      <w:sz w:val="28"/>
      <w:szCs w:val="28"/>
    </w:rPr>
  </w:style>
  <w:style w:type="paragraph" w:styleId="715">
    <w:name w:val="Heading 5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16">
    <w:name w:val="Heading 6"/>
    <w:basedOn w:val="710"/>
    <w:next w:val="710"/>
    <w:link w:val="72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17">
    <w:name w:val="Heading 7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3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19">
    <w:name w:val="Heading 9"/>
    <w:basedOn w:val="710"/>
    <w:next w:val="710"/>
    <w:link w:val="73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after="0" w:line="240" w:lineRule="auto"/>
    </w:pPr>
  </w:style>
  <w:style w:type="character" w:styleId="733" w:customStyle="1">
    <w:name w:val="Title Char"/>
    <w:basedOn w:val="720"/>
    <w:uiPriority w:val="10"/>
    <w:rPr>
      <w:sz w:val="48"/>
      <w:szCs w:val="48"/>
    </w:rPr>
  </w:style>
  <w:style w:type="paragraph" w:styleId="734">
    <w:name w:val="Subtitle"/>
    <w:basedOn w:val="710"/>
    <w:next w:val="71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basedOn w:val="720"/>
    <w:link w:val="734"/>
    <w:uiPriority w:val="11"/>
    <w:rPr>
      <w:sz w:val="24"/>
      <w:szCs w:val="24"/>
    </w:rPr>
  </w:style>
  <w:style w:type="paragraph" w:styleId="736">
    <w:name w:val="Quote"/>
    <w:basedOn w:val="710"/>
    <w:next w:val="710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10"/>
    <w:next w:val="710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character" w:styleId="740" w:customStyle="1">
    <w:name w:val="Header Char"/>
    <w:basedOn w:val="720"/>
    <w:uiPriority w:val="99"/>
  </w:style>
  <w:style w:type="character" w:styleId="741" w:customStyle="1">
    <w:name w:val="Footer Char"/>
    <w:basedOn w:val="720"/>
    <w:uiPriority w:val="99"/>
  </w:style>
  <w:style w:type="paragraph" w:styleId="742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 w:customStyle="1">
    <w:name w:val="Table Grid Light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5">
    <w:name w:val="Plain Table 1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2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9">
    <w:name w:val="footnote text"/>
    <w:basedOn w:val="710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basedOn w:val="720"/>
    <w:uiPriority w:val="99"/>
    <w:unhideWhenUsed/>
    <w:rPr>
      <w:vertAlign w:val="superscript"/>
    </w:rPr>
  </w:style>
  <w:style w:type="paragraph" w:styleId="872">
    <w:name w:val="endnote text"/>
    <w:basedOn w:val="710"/>
    <w:link w:val="873"/>
    <w:uiPriority w:val="99"/>
    <w:semiHidden/>
    <w:unhideWhenUsed/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basedOn w:val="720"/>
    <w:uiPriority w:val="99"/>
    <w:semiHidden/>
    <w:unhideWhenUsed/>
    <w:rPr>
      <w:vertAlign w:val="superscript"/>
    </w:rPr>
  </w:style>
  <w:style w:type="paragraph" w:styleId="875">
    <w:name w:val="toc 1"/>
    <w:basedOn w:val="710"/>
    <w:next w:val="710"/>
    <w:uiPriority w:val="39"/>
    <w:unhideWhenUsed/>
    <w:pPr>
      <w:spacing w:after="57"/>
    </w:pPr>
  </w:style>
  <w:style w:type="paragraph" w:styleId="876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77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78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79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0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1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2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3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710"/>
    <w:next w:val="710"/>
    <w:uiPriority w:val="99"/>
    <w:unhideWhenUsed/>
  </w:style>
  <w:style w:type="character" w:styleId="886" w:customStyle="1">
    <w:name w:val="Заголовок 1 Знак"/>
    <w:basedOn w:val="720"/>
    <w:link w:val="711"/>
    <w:uiPriority w:val="99"/>
    <w:rPr>
      <w:rFonts w:ascii="Cambria" w:hAnsi="Cambria" w:cs="Times New Roman"/>
      <w:b/>
      <w:sz w:val="32"/>
    </w:rPr>
  </w:style>
  <w:style w:type="character" w:styleId="887" w:customStyle="1">
    <w:name w:val="Заголовок 2 Знак"/>
    <w:basedOn w:val="720"/>
    <w:link w:val="712"/>
    <w:uiPriority w:val="99"/>
    <w:semiHidden/>
    <w:rPr>
      <w:rFonts w:ascii="Cambria" w:hAnsi="Cambria" w:cs="Times New Roman"/>
      <w:b/>
      <w:i/>
      <w:sz w:val="28"/>
    </w:rPr>
  </w:style>
  <w:style w:type="character" w:styleId="888" w:customStyle="1">
    <w:name w:val="Заголовок 3 Знак"/>
    <w:basedOn w:val="720"/>
    <w:link w:val="713"/>
    <w:uiPriority w:val="99"/>
    <w:semiHidden/>
    <w:rPr>
      <w:rFonts w:ascii="Cambria" w:hAnsi="Cambria" w:cs="Times New Roman"/>
      <w:b/>
      <w:sz w:val="26"/>
    </w:rPr>
  </w:style>
  <w:style w:type="character" w:styleId="889" w:customStyle="1">
    <w:name w:val="Заголовок 4 Знак"/>
    <w:basedOn w:val="720"/>
    <w:link w:val="714"/>
    <w:uiPriority w:val="99"/>
    <w:semiHidden/>
    <w:rPr>
      <w:rFonts w:cs="Times New Roman"/>
      <w:b/>
      <w:sz w:val="28"/>
    </w:rPr>
  </w:style>
  <w:style w:type="character" w:styleId="890" w:customStyle="1">
    <w:name w:val="Цветовое выделение"/>
    <w:uiPriority w:val="99"/>
    <w:rPr>
      <w:b/>
      <w:color w:val="26282f"/>
      <w:sz w:val="26"/>
    </w:rPr>
  </w:style>
  <w:style w:type="character" w:styleId="891" w:customStyle="1">
    <w:name w:val="Гипертекстовая ссылка"/>
    <w:uiPriority w:val="99"/>
    <w:rPr>
      <w:color w:val="106bbe"/>
      <w:sz w:val="26"/>
    </w:rPr>
  </w:style>
  <w:style w:type="character" w:styleId="892" w:customStyle="1">
    <w:name w:val="Активная гипертекстовая ссылка"/>
    <w:uiPriority w:val="99"/>
    <w:rPr>
      <w:color w:val="106bbe"/>
      <w:sz w:val="26"/>
      <w:u w:val="single"/>
    </w:rPr>
  </w:style>
  <w:style w:type="paragraph" w:styleId="893" w:customStyle="1">
    <w:name w:val="Внимание"/>
    <w:basedOn w:val="710"/>
    <w:next w:val="710"/>
    <w:uiPriority w:val="99"/>
    <w:pPr>
      <w:ind w:left="420" w:right="420" w:firstLine="300"/>
      <w:jc w:val="both"/>
      <w:spacing w:before="240" w:after="240"/>
    </w:pPr>
    <w:rPr>
      <w:sz w:val="24"/>
      <w:szCs w:val="24"/>
      <w:shd w:val="clear" w:color="auto" w:fill="faf3e9"/>
    </w:rPr>
  </w:style>
  <w:style w:type="paragraph" w:styleId="894" w:customStyle="1">
    <w:name w:val="Внимание: криминал!!"/>
    <w:basedOn w:val="893"/>
    <w:next w:val="710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895" w:customStyle="1">
    <w:name w:val="Внимание: недобросовестность!"/>
    <w:basedOn w:val="893"/>
    <w:next w:val="710"/>
    <w:uiPriority w:val="99"/>
    <w:pPr>
      <w:ind w:left="0" w:right="0" w:firstLine="0"/>
      <w:spacing w:before="0" w:after="0"/>
    </w:pPr>
    <w:rPr>
      <w:shd w:val="clear" w:color="auto" w:fill="auto"/>
    </w:rPr>
  </w:style>
  <w:style w:type="character" w:styleId="896" w:customStyle="1">
    <w:name w:val="Выделение для Базового Поиска"/>
    <w:uiPriority w:val="99"/>
    <w:rPr>
      <w:color w:val="0058a9"/>
      <w:sz w:val="26"/>
    </w:rPr>
  </w:style>
  <w:style w:type="character" w:styleId="897" w:customStyle="1">
    <w:name w:val="Выделение для Базового Поиска (курсив)"/>
    <w:uiPriority w:val="99"/>
    <w:rPr>
      <w:i/>
      <w:color w:val="0058a9"/>
      <w:sz w:val="26"/>
    </w:rPr>
  </w:style>
  <w:style w:type="paragraph" w:styleId="898" w:customStyle="1">
    <w:name w:val="Основное меню (преемственное)"/>
    <w:basedOn w:val="710"/>
    <w:next w:val="710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899">
    <w:name w:val="Title"/>
    <w:basedOn w:val="898"/>
    <w:next w:val="710"/>
    <w:link w:val="900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styleId="900" w:customStyle="1">
    <w:name w:val="Заголовок Знак"/>
    <w:basedOn w:val="720"/>
    <w:link w:val="899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01" w:customStyle="1">
    <w:name w:val="Заголовок группы контролов"/>
    <w:basedOn w:val="710"/>
    <w:next w:val="710"/>
    <w:uiPriority w:val="99"/>
    <w:pPr>
      <w:jc w:val="both"/>
    </w:pPr>
    <w:rPr>
      <w:b/>
      <w:bCs/>
      <w:color w:val="000000"/>
      <w:sz w:val="24"/>
      <w:szCs w:val="24"/>
    </w:rPr>
  </w:style>
  <w:style w:type="paragraph" w:styleId="902" w:customStyle="1">
    <w:name w:val="Заголовок для информации об изменениях"/>
    <w:basedOn w:val="711"/>
    <w:next w:val="710"/>
    <w:uiPriority w:val="99"/>
    <w:pPr>
      <w:jc w:val="both"/>
      <w:spacing w:before="0" w:after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styleId="903" w:customStyle="1">
    <w:name w:val="Заголовок приложения"/>
    <w:basedOn w:val="710"/>
    <w:next w:val="710"/>
    <w:uiPriority w:val="99"/>
    <w:pPr>
      <w:jc w:val="right"/>
    </w:pPr>
    <w:rPr>
      <w:sz w:val="24"/>
      <w:szCs w:val="24"/>
    </w:rPr>
  </w:style>
  <w:style w:type="paragraph" w:styleId="904" w:customStyle="1">
    <w:name w:val="Заголовок распахивающейся части диалога"/>
    <w:basedOn w:val="710"/>
    <w:next w:val="710"/>
    <w:uiPriority w:val="99"/>
    <w:pPr>
      <w:jc w:val="both"/>
    </w:pPr>
    <w:rPr>
      <w:i/>
      <w:iCs/>
      <w:color w:val="000080"/>
      <w:sz w:val="24"/>
      <w:szCs w:val="24"/>
    </w:rPr>
  </w:style>
  <w:style w:type="character" w:styleId="905" w:customStyle="1">
    <w:name w:val="Заголовок своего сообщения"/>
    <w:uiPriority w:val="99"/>
    <w:rPr>
      <w:color w:val="26282f"/>
      <w:sz w:val="26"/>
    </w:rPr>
  </w:style>
  <w:style w:type="paragraph" w:styleId="906" w:customStyle="1">
    <w:name w:val="Заголовок статьи"/>
    <w:basedOn w:val="710"/>
    <w:next w:val="710"/>
    <w:uiPriority w:val="99"/>
    <w:pPr>
      <w:ind w:left="1612" w:hanging="892"/>
      <w:jc w:val="both"/>
    </w:pPr>
    <w:rPr>
      <w:sz w:val="24"/>
      <w:szCs w:val="24"/>
    </w:rPr>
  </w:style>
  <w:style w:type="character" w:styleId="907" w:customStyle="1">
    <w:name w:val="Заголовок чужого сообщения"/>
    <w:uiPriority w:val="99"/>
    <w:rPr>
      <w:color w:val="ff0000"/>
      <w:sz w:val="26"/>
    </w:rPr>
  </w:style>
  <w:style w:type="paragraph" w:styleId="908" w:customStyle="1">
    <w:name w:val="Заголовок ЭР (левое окно)"/>
    <w:basedOn w:val="710"/>
    <w:next w:val="710"/>
    <w:uiPriority w:val="99"/>
    <w:pPr>
      <w:jc w:val="center"/>
      <w:spacing w:before="300" w:after="250"/>
    </w:pPr>
    <w:rPr>
      <w:b/>
      <w:bCs/>
      <w:color w:val="26282f"/>
      <w:sz w:val="28"/>
      <w:szCs w:val="28"/>
    </w:rPr>
  </w:style>
  <w:style w:type="paragraph" w:styleId="909" w:customStyle="1">
    <w:name w:val="Заголовок ЭР (правое окно)"/>
    <w:basedOn w:val="908"/>
    <w:next w:val="710"/>
    <w:uiPriority w:val="99"/>
    <w:pPr>
      <w:jc w:val="left"/>
      <w:spacing w:before="0" w:after="0"/>
    </w:pPr>
    <w:rPr>
      <w:b w:val="0"/>
      <w:bCs w:val="0"/>
      <w:color w:val="auto"/>
      <w:sz w:val="24"/>
      <w:szCs w:val="24"/>
    </w:rPr>
  </w:style>
  <w:style w:type="paragraph" w:styleId="910" w:customStyle="1">
    <w:name w:val="Интерактивный заголовок"/>
    <w:basedOn w:val="899"/>
    <w:next w:val="710"/>
    <w:uiPriority w:val="99"/>
    <w:rPr>
      <w:b w:val="0"/>
      <w:bCs w:val="0"/>
      <w:color w:val="auto"/>
      <w:u w:val="single"/>
      <w:shd w:val="clear" w:color="auto" w:fill="auto"/>
    </w:rPr>
  </w:style>
  <w:style w:type="paragraph" w:styleId="911" w:customStyle="1">
    <w:name w:val="Текст информации об изменениях"/>
    <w:basedOn w:val="710"/>
    <w:next w:val="710"/>
    <w:uiPriority w:val="99"/>
    <w:pPr>
      <w:jc w:val="both"/>
    </w:pPr>
    <w:rPr>
      <w:color w:val="353842"/>
      <w:sz w:val="20"/>
      <w:szCs w:val="20"/>
    </w:rPr>
  </w:style>
  <w:style w:type="paragraph" w:styleId="912" w:customStyle="1">
    <w:name w:val="Информация об изменениях"/>
    <w:basedOn w:val="911"/>
    <w:next w:val="710"/>
    <w:uiPriority w:val="99"/>
    <w:pPr>
      <w:ind w:left="360" w:right="360"/>
      <w:spacing w:before="180"/>
    </w:pPr>
    <w:rPr>
      <w:color w:val="auto"/>
      <w:sz w:val="24"/>
      <w:szCs w:val="24"/>
      <w:shd w:val="clear" w:color="auto" w:fill="eaefed"/>
    </w:rPr>
  </w:style>
  <w:style w:type="paragraph" w:styleId="913" w:customStyle="1">
    <w:name w:val="Текст (справка)"/>
    <w:basedOn w:val="710"/>
    <w:next w:val="710"/>
    <w:uiPriority w:val="99"/>
    <w:pPr>
      <w:ind w:left="170" w:right="170"/>
    </w:pPr>
    <w:rPr>
      <w:sz w:val="24"/>
      <w:szCs w:val="24"/>
    </w:rPr>
  </w:style>
  <w:style w:type="paragraph" w:styleId="914" w:customStyle="1">
    <w:name w:val="Комментарий"/>
    <w:basedOn w:val="913"/>
    <w:next w:val="710"/>
    <w:uiPriority w:val="99"/>
    <w:pPr>
      <w:ind w:left="0" w:right="0"/>
      <w:jc w:val="both"/>
      <w:spacing w:before="75"/>
    </w:pPr>
    <w:rPr>
      <w:color w:val="353842"/>
      <w:shd w:val="clear" w:color="auto" w:fill="f0f0f0"/>
    </w:rPr>
  </w:style>
  <w:style w:type="paragraph" w:styleId="915" w:customStyle="1">
    <w:name w:val="Информация об изменениях документа"/>
    <w:basedOn w:val="914"/>
    <w:next w:val="710"/>
    <w:uiPriority w:val="99"/>
    <w:pPr>
      <w:spacing w:before="0"/>
    </w:pPr>
    <w:rPr>
      <w:i/>
      <w:iCs/>
    </w:rPr>
  </w:style>
  <w:style w:type="paragraph" w:styleId="916" w:customStyle="1">
    <w:name w:val="Текст (лев. подпись)"/>
    <w:basedOn w:val="710"/>
    <w:next w:val="710"/>
    <w:uiPriority w:val="99"/>
    <w:rPr>
      <w:sz w:val="24"/>
      <w:szCs w:val="24"/>
    </w:rPr>
  </w:style>
  <w:style w:type="paragraph" w:styleId="917" w:customStyle="1">
    <w:name w:val="Колонтитул (левый)"/>
    <w:basedOn w:val="916"/>
    <w:next w:val="710"/>
    <w:uiPriority w:val="99"/>
    <w:pPr>
      <w:jc w:val="both"/>
    </w:pPr>
    <w:rPr>
      <w:sz w:val="16"/>
      <w:szCs w:val="16"/>
    </w:rPr>
  </w:style>
  <w:style w:type="paragraph" w:styleId="918" w:customStyle="1">
    <w:name w:val="Текст (прав. подпись)"/>
    <w:basedOn w:val="710"/>
    <w:next w:val="710"/>
    <w:uiPriority w:val="99"/>
    <w:pPr>
      <w:jc w:val="right"/>
    </w:pPr>
    <w:rPr>
      <w:sz w:val="24"/>
      <w:szCs w:val="24"/>
    </w:rPr>
  </w:style>
  <w:style w:type="paragraph" w:styleId="919" w:customStyle="1">
    <w:name w:val="Колонтитул (правый)"/>
    <w:basedOn w:val="918"/>
    <w:next w:val="710"/>
    <w:uiPriority w:val="99"/>
    <w:pPr>
      <w:jc w:val="both"/>
    </w:pPr>
    <w:rPr>
      <w:sz w:val="16"/>
      <w:szCs w:val="16"/>
    </w:rPr>
  </w:style>
  <w:style w:type="paragraph" w:styleId="920" w:customStyle="1">
    <w:name w:val="Комментарий пользователя"/>
    <w:basedOn w:val="914"/>
    <w:next w:val="710"/>
    <w:uiPriority w:val="99"/>
    <w:pPr>
      <w:jc w:val="left"/>
      <w:spacing w:before="0"/>
    </w:pPr>
    <w:rPr>
      <w:shd w:val="clear" w:color="auto" w:fill="ffdfe0"/>
    </w:rPr>
  </w:style>
  <w:style w:type="paragraph" w:styleId="921" w:customStyle="1">
    <w:name w:val="Куда обратиться?"/>
    <w:basedOn w:val="893"/>
    <w:next w:val="710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922" w:customStyle="1">
    <w:name w:val="Моноширинный"/>
    <w:basedOn w:val="710"/>
    <w:next w:val="710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styleId="923" w:customStyle="1">
    <w:name w:val="Найденные слова"/>
    <w:uiPriority w:val="99"/>
    <w:rPr>
      <w:color w:val="26282f"/>
      <w:sz w:val="26"/>
      <w:shd w:val="clear" w:color="auto" w:fill="fff580"/>
    </w:rPr>
  </w:style>
  <w:style w:type="character" w:styleId="924" w:customStyle="1">
    <w:name w:val="Не вступил в силу"/>
    <w:uiPriority w:val="99"/>
    <w:rPr>
      <w:color w:val="000000"/>
      <w:sz w:val="26"/>
      <w:shd w:val="clear" w:color="auto" w:fill="d8ede8"/>
    </w:rPr>
  </w:style>
  <w:style w:type="paragraph" w:styleId="925" w:customStyle="1">
    <w:name w:val="Необходимые документы"/>
    <w:basedOn w:val="893"/>
    <w:next w:val="710"/>
    <w:uiPriority w:val="99"/>
    <w:pPr>
      <w:ind w:left="0" w:right="0" w:firstLine="118"/>
      <w:spacing w:before="0" w:after="0"/>
    </w:pPr>
    <w:rPr>
      <w:shd w:val="clear" w:color="auto" w:fill="auto"/>
    </w:rPr>
  </w:style>
  <w:style w:type="paragraph" w:styleId="926" w:customStyle="1">
    <w:name w:val="Нормальный (таблица)"/>
    <w:basedOn w:val="710"/>
    <w:next w:val="710"/>
    <w:uiPriority w:val="99"/>
    <w:pPr>
      <w:jc w:val="both"/>
    </w:pPr>
    <w:rPr>
      <w:sz w:val="24"/>
      <w:szCs w:val="24"/>
    </w:rPr>
  </w:style>
  <w:style w:type="paragraph" w:styleId="927" w:customStyle="1">
    <w:name w:val="Объект"/>
    <w:basedOn w:val="710"/>
    <w:next w:val="710"/>
    <w:uiPriority w:val="99"/>
    <w:pPr>
      <w:jc w:val="both"/>
    </w:pPr>
    <w:rPr>
      <w:rFonts w:ascii="Times New Roman" w:hAnsi="Times New Roman" w:cs="Times New Roman"/>
    </w:rPr>
  </w:style>
  <w:style w:type="paragraph" w:styleId="928" w:customStyle="1">
    <w:name w:val="Таблицы (моноширинный)"/>
    <w:basedOn w:val="710"/>
    <w:next w:val="710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styleId="929" w:customStyle="1">
    <w:name w:val="Оглавление"/>
    <w:basedOn w:val="928"/>
    <w:next w:val="710"/>
    <w:uiPriority w:val="99"/>
    <w:pPr>
      <w:ind w:left="140"/>
    </w:pPr>
    <w:rPr>
      <w:rFonts w:ascii="Arial" w:hAnsi="Arial" w:cs="Arial"/>
      <w:sz w:val="24"/>
      <w:szCs w:val="24"/>
    </w:rPr>
  </w:style>
  <w:style w:type="character" w:styleId="930" w:customStyle="1">
    <w:name w:val="Опечатки"/>
    <w:uiPriority w:val="99"/>
    <w:rPr>
      <w:color w:val="ff0000"/>
      <w:sz w:val="26"/>
    </w:rPr>
  </w:style>
  <w:style w:type="paragraph" w:styleId="931" w:customStyle="1">
    <w:name w:val="Переменная часть"/>
    <w:basedOn w:val="898"/>
    <w:next w:val="710"/>
    <w:uiPriority w:val="99"/>
    <w:rPr>
      <w:rFonts w:ascii="Arial" w:hAnsi="Arial" w:cs="Arial"/>
      <w:sz w:val="20"/>
      <w:szCs w:val="20"/>
    </w:rPr>
  </w:style>
  <w:style w:type="paragraph" w:styleId="932" w:customStyle="1">
    <w:name w:val="Подвал для информации об изменениях"/>
    <w:basedOn w:val="711"/>
    <w:next w:val="710"/>
    <w:uiPriority w:val="99"/>
    <w:pPr>
      <w:jc w:val="both"/>
      <w:spacing w:before="0" w:after="0"/>
      <w:outlineLvl w:val="9"/>
    </w:pPr>
    <w:rPr>
      <w:b w:val="0"/>
      <w:bCs w:val="0"/>
      <w:sz w:val="20"/>
      <w:szCs w:val="20"/>
    </w:rPr>
  </w:style>
  <w:style w:type="paragraph" w:styleId="933" w:customStyle="1">
    <w:name w:val="Подзаголовок для информации об изменениях"/>
    <w:basedOn w:val="911"/>
    <w:next w:val="710"/>
    <w:uiPriority w:val="99"/>
    <w:rPr>
      <w:b/>
      <w:bCs/>
      <w:sz w:val="24"/>
      <w:szCs w:val="24"/>
    </w:rPr>
  </w:style>
  <w:style w:type="paragraph" w:styleId="934" w:customStyle="1">
    <w:name w:val="Подчёркнуный текст"/>
    <w:basedOn w:val="710"/>
    <w:next w:val="710"/>
    <w:uiPriority w:val="99"/>
    <w:pPr>
      <w:jc w:val="both"/>
    </w:pPr>
    <w:rPr>
      <w:sz w:val="24"/>
      <w:szCs w:val="24"/>
    </w:rPr>
  </w:style>
  <w:style w:type="paragraph" w:styleId="935" w:customStyle="1">
    <w:name w:val="Постоянная часть"/>
    <w:basedOn w:val="898"/>
    <w:next w:val="710"/>
    <w:uiPriority w:val="99"/>
    <w:rPr>
      <w:rFonts w:ascii="Arial" w:hAnsi="Arial" w:cs="Arial"/>
      <w:sz w:val="22"/>
      <w:szCs w:val="22"/>
    </w:rPr>
  </w:style>
  <w:style w:type="paragraph" w:styleId="936" w:customStyle="1">
    <w:name w:val="Прижатый влево"/>
    <w:basedOn w:val="710"/>
    <w:next w:val="710"/>
    <w:uiPriority w:val="99"/>
    <w:rPr>
      <w:sz w:val="24"/>
      <w:szCs w:val="24"/>
    </w:rPr>
  </w:style>
  <w:style w:type="paragraph" w:styleId="937" w:customStyle="1">
    <w:name w:val="Пример."/>
    <w:basedOn w:val="893"/>
    <w:next w:val="710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938" w:customStyle="1">
    <w:name w:val="Примечание."/>
    <w:basedOn w:val="893"/>
    <w:next w:val="710"/>
    <w:uiPriority w:val="99"/>
    <w:pPr>
      <w:ind w:left="0" w:right="0" w:firstLine="0"/>
      <w:spacing w:before="0" w:after="0"/>
    </w:pPr>
    <w:rPr>
      <w:shd w:val="clear" w:color="auto" w:fill="auto"/>
    </w:rPr>
  </w:style>
  <w:style w:type="character" w:styleId="939" w:customStyle="1">
    <w:name w:val="Продолжение ссылки"/>
    <w:uiPriority w:val="99"/>
  </w:style>
  <w:style w:type="paragraph" w:styleId="940" w:customStyle="1">
    <w:name w:val="Словарная статья"/>
    <w:basedOn w:val="710"/>
    <w:next w:val="710"/>
    <w:uiPriority w:val="99"/>
    <w:pPr>
      <w:ind w:right="118"/>
      <w:jc w:val="both"/>
    </w:pPr>
    <w:rPr>
      <w:sz w:val="24"/>
      <w:szCs w:val="24"/>
    </w:rPr>
  </w:style>
  <w:style w:type="character" w:styleId="941" w:customStyle="1">
    <w:name w:val="Сравнение редакций"/>
    <w:uiPriority w:val="99"/>
    <w:rPr>
      <w:color w:val="26282f"/>
      <w:sz w:val="26"/>
    </w:rPr>
  </w:style>
  <w:style w:type="character" w:styleId="942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43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944" w:customStyle="1">
    <w:name w:val="Ссылка на официальную публикацию"/>
    <w:basedOn w:val="710"/>
    <w:next w:val="710"/>
    <w:uiPriority w:val="99"/>
    <w:pPr>
      <w:jc w:val="both"/>
    </w:pPr>
    <w:rPr>
      <w:sz w:val="24"/>
      <w:szCs w:val="24"/>
    </w:rPr>
  </w:style>
  <w:style w:type="paragraph" w:styleId="945" w:customStyle="1">
    <w:name w:val="Текст в таблице"/>
    <w:basedOn w:val="926"/>
    <w:next w:val="710"/>
    <w:uiPriority w:val="99"/>
    <w:pPr>
      <w:ind w:firstLine="500"/>
    </w:pPr>
  </w:style>
  <w:style w:type="paragraph" w:styleId="946" w:customStyle="1">
    <w:name w:val="Текст ЭР (см. также)"/>
    <w:basedOn w:val="710"/>
    <w:next w:val="710"/>
    <w:uiPriority w:val="99"/>
    <w:pPr>
      <w:spacing w:before="200"/>
    </w:pPr>
    <w:rPr>
      <w:sz w:val="22"/>
      <w:szCs w:val="22"/>
    </w:rPr>
  </w:style>
  <w:style w:type="paragraph" w:styleId="947" w:customStyle="1">
    <w:name w:val="Технический комментарий"/>
    <w:basedOn w:val="710"/>
    <w:next w:val="710"/>
    <w:uiPriority w:val="99"/>
    <w:rPr>
      <w:color w:val="463f31"/>
      <w:sz w:val="24"/>
      <w:szCs w:val="24"/>
      <w:shd w:val="clear" w:color="auto" w:fill="ffffa6"/>
    </w:rPr>
  </w:style>
  <w:style w:type="character" w:styleId="948" w:customStyle="1">
    <w:name w:val="Утратил силу"/>
    <w:uiPriority w:val="99"/>
    <w:rPr>
      <w:strike/>
      <w:color w:val="666600"/>
      <w:sz w:val="26"/>
    </w:rPr>
  </w:style>
  <w:style w:type="paragraph" w:styleId="949" w:customStyle="1">
    <w:name w:val="Формула"/>
    <w:basedOn w:val="710"/>
    <w:next w:val="710"/>
    <w:uiPriority w:val="99"/>
    <w:pPr>
      <w:ind w:left="420" w:right="420" w:firstLine="300"/>
      <w:jc w:val="both"/>
      <w:spacing w:before="240" w:after="240"/>
    </w:pPr>
    <w:rPr>
      <w:sz w:val="24"/>
      <w:szCs w:val="24"/>
      <w:shd w:val="clear" w:color="auto" w:fill="faf3e9"/>
    </w:rPr>
  </w:style>
  <w:style w:type="paragraph" w:styleId="950" w:customStyle="1">
    <w:name w:val="Центрированный (таблица)"/>
    <w:basedOn w:val="926"/>
    <w:next w:val="710"/>
    <w:uiPriority w:val="99"/>
    <w:pPr>
      <w:jc w:val="center"/>
    </w:pPr>
  </w:style>
  <w:style w:type="paragraph" w:styleId="951" w:customStyle="1">
    <w:name w:val="ЭР-содержание (правое окно)"/>
    <w:basedOn w:val="710"/>
    <w:next w:val="710"/>
    <w:uiPriority w:val="99"/>
    <w:pPr>
      <w:spacing w:before="300"/>
    </w:pPr>
  </w:style>
  <w:style w:type="character" w:styleId="952">
    <w:name w:val="Hyperlink"/>
    <w:basedOn w:val="720"/>
    <w:uiPriority w:val="99"/>
    <w:rPr>
      <w:rFonts w:cs="Times New Roman"/>
      <w:color w:val="0000ff"/>
      <w:u w:val="single"/>
    </w:rPr>
  </w:style>
  <w:style w:type="paragraph" w:styleId="953">
    <w:name w:val="List Paragraph"/>
    <w:basedOn w:val="710"/>
    <w:uiPriority w:val="99"/>
    <w:qFormat/>
    <w:pPr>
      <w:contextualSpacing/>
      <w:ind w:left="720"/>
      <w:spacing w:after="200" w:line="276" w:lineRule="auto"/>
      <w:widowControl/>
    </w:pPr>
    <w:rPr>
      <w:rFonts w:ascii="Calibri" w:hAnsi="Calibri" w:cs="Times New Roman"/>
      <w:sz w:val="22"/>
      <w:szCs w:val="22"/>
      <w:lang w:eastAsia="en-US"/>
    </w:rPr>
  </w:style>
  <w:style w:type="paragraph" w:styleId="954">
    <w:name w:val="Balloon Text"/>
    <w:basedOn w:val="710"/>
    <w:link w:val="955"/>
    <w:uiPriority w:val="99"/>
    <w:semiHidden/>
    <w:rPr>
      <w:rFonts w:ascii="Tahoma" w:hAnsi="Tahoma" w:cs="Times New Roman"/>
      <w:sz w:val="16"/>
      <w:szCs w:val="16"/>
      <w:lang w:eastAsia="ko-KR"/>
    </w:rPr>
  </w:style>
  <w:style w:type="character" w:styleId="955" w:customStyle="1">
    <w:name w:val="Текст выноски Знак"/>
    <w:basedOn w:val="720"/>
    <w:link w:val="954"/>
    <w:uiPriority w:val="99"/>
    <w:semiHidden/>
    <w:rPr>
      <w:rFonts w:ascii="Tahoma" w:hAnsi="Tahoma" w:cs="Times New Roman"/>
      <w:sz w:val="16"/>
    </w:rPr>
  </w:style>
  <w:style w:type="paragraph" w:styleId="956">
    <w:name w:val="Header"/>
    <w:basedOn w:val="710"/>
    <w:link w:val="957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957" w:customStyle="1">
    <w:name w:val="Верхний колонтитул Знак"/>
    <w:basedOn w:val="720"/>
    <w:link w:val="956"/>
    <w:uiPriority w:val="99"/>
    <w:rPr>
      <w:rFonts w:ascii="Arial" w:hAnsi="Arial" w:cs="Times New Roman"/>
      <w:sz w:val="26"/>
    </w:rPr>
  </w:style>
  <w:style w:type="paragraph" w:styleId="958">
    <w:name w:val="Footer"/>
    <w:basedOn w:val="710"/>
    <w:link w:val="959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959" w:customStyle="1">
    <w:name w:val="Нижний колонтитул Знак"/>
    <w:basedOn w:val="720"/>
    <w:link w:val="958"/>
    <w:uiPriority w:val="99"/>
    <w:rPr>
      <w:rFonts w:ascii="Arial" w:hAnsi="Arial" w:cs="Times New Roman"/>
      <w:sz w:val="26"/>
    </w:rPr>
  </w:style>
  <w:style w:type="paragraph" w:styleId="960" w:customStyle="1">
    <w:name w:val="Абзац списка1"/>
    <w:basedOn w:val="710"/>
    <w:uiPriority w:val="99"/>
    <w:pPr>
      <w:contextualSpacing/>
      <w:ind w:left="720"/>
      <w:widowControl/>
    </w:pPr>
    <w:rPr>
      <w:rFonts w:ascii="Times New Roman" w:hAnsi="Times New Roman" w:cs="Times New Roman"/>
      <w:sz w:val="20"/>
      <w:szCs w:val="20"/>
    </w:rPr>
  </w:style>
  <w:style w:type="paragraph" w:styleId="961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962">
    <w:name w:val="Table Grid"/>
    <w:basedOn w:val="721"/>
    <w:uiPriority w:val="9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3" w:customStyle="1">
    <w:name w:val="pagesindoccount"/>
  </w:style>
  <w:style w:type="paragraph" w:styleId="964">
    <w:name w:val="Normal (Web)"/>
    <w:basedOn w:val="710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1BED-5850-415F-8344-D9512375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revision>18</cp:revision>
  <dcterms:created xsi:type="dcterms:W3CDTF">2024-02-27T10:25:00Z</dcterms:created>
  <dcterms:modified xsi:type="dcterms:W3CDTF">2025-01-14T09:44:34Z</dcterms:modified>
</cp:coreProperties>
</file>